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B3" w:rsidRPr="00B836EF" w:rsidRDefault="00F87EF9" w:rsidP="00B411B3">
      <w:pPr>
        <w:spacing w:after="0" w:line="240" w:lineRule="auto"/>
        <w:rPr>
          <w:rFonts w:ascii="Calibri" w:eastAsia="Times New Roman" w:hAnsi="Calibri" w:cs="Times New Roman"/>
          <w:b/>
          <w:color w:val="002060"/>
          <w:sz w:val="28"/>
          <w:szCs w:val="28"/>
          <w:lang w:eastAsia="ru-RU"/>
        </w:rPr>
      </w:pPr>
      <w:r w:rsidRPr="00B836EF">
        <w:rPr>
          <w:rFonts w:ascii="Calibri" w:eastAsia="Times New Roman" w:hAnsi="Calibri" w:cs="Times New Roman"/>
          <w:b/>
          <w:color w:val="002060"/>
          <w:sz w:val="28"/>
          <w:szCs w:val="28"/>
          <w:lang w:eastAsia="ru-RU"/>
        </w:rPr>
        <w:t xml:space="preserve">                           </w:t>
      </w:r>
      <w:r w:rsidR="00B836EF" w:rsidRPr="00B836EF">
        <w:rPr>
          <w:rFonts w:ascii="Calibri" w:eastAsia="Times New Roman" w:hAnsi="Calibri" w:cs="Times New Roman"/>
          <w:b/>
          <w:color w:val="002060"/>
          <w:sz w:val="28"/>
          <w:szCs w:val="28"/>
          <w:lang w:eastAsia="ru-RU"/>
        </w:rPr>
        <w:t xml:space="preserve">                   </w:t>
      </w:r>
      <w:r w:rsidRPr="00B836EF">
        <w:rPr>
          <w:rFonts w:ascii="Calibri" w:eastAsia="Times New Roman" w:hAnsi="Calibri" w:cs="Times New Roman"/>
          <w:b/>
          <w:color w:val="002060"/>
          <w:sz w:val="28"/>
          <w:szCs w:val="28"/>
          <w:lang w:eastAsia="ru-RU"/>
        </w:rPr>
        <w:t>ТСЖ  « Горизонт»</w:t>
      </w:r>
    </w:p>
    <w:p w:rsidR="00B411B3" w:rsidRPr="00B836EF" w:rsidRDefault="00D47BC2" w:rsidP="00B411B3">
      <w:pPr>
        <w:spacing w:after="360" w:line="240" w:lineRule="auto"/>
        <w:rPr>
          <w:rFonts w:ascii="Calibri" w:eastAsia="Times New Roman" w:hAnsi="Calibri" w:cs="Times New Roman"/>
          <w:color w:val="002060"/>
          <w:sz w:val="28"/>
          <w:szCs w:val="28"/>
          <w:lang w:eastAsia="ru-RU"/>
        </w:rPr>
      </w:pPr>
      <w:r w:rsidRPr="00D47BC2">
        <w:rPr>
          <w:rFonts w:ascii="Calibri" w:eastAsia="Times New Roman" w:hAnsi="Calibri" w:cs="Times New Roman"/>
          <w:color w:val="002060"/>
          <w:sz w:val="28"/>
          <w:szCs w:val="28"/>
          <w:lang w:eastAsia="ru-RU"/>
        </w:rPr>
        <w:pict>
          <v:rect id="_x0000_i1025" style="width:0;height:.75pt" o:hralign="center" o:hrstd="t" o:hrnoshade="t" o:hr="t" fillcolor="#4a4f56" stroked="f"/>
        </w:pict>
      </w:r>
    </w:p>
    <w:p w:rsidR="00B411B3" w:rsidRPr="00B836EF" w:rsidRDefault="00F87EF9" w:rsidP="00B411B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</w:t>
      </w:r>
      <w:r w:rsid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>г.</w:t>
      </w:r>
      <w:r w:rsidRP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Кореновск</w:t>
      </w:r>
      <w:proofErr w:type="gramStart"/>
      <w:r w:rsidRP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,</w:t>
      </w:r>
      <w:proofErr w:type="gramEnd"/>
      <w:r w:rsidRP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ул. Тимашевская ,</w:t>
      </w:r>
      <w:r w:rsid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д</w:t>
      </w:r>
      <w:r w:rsidRPr="00B836EF">
        <w:rPr>
          <w:rFonts w:ascii="Calibri" w:eastAsia="Times New Roman" w:hAnsi="Calibri" w:cs="Times New Roman"/>
          <w:b/>
          <w:sz w:val="24"/>
          <w:szCs w:val="24"/>
          <w:lang w:eastAsia="ru-RU"/>
        </w:rPr>
        <w:t>1 «Г»</w:t>
      </w:r>
    </w:p>
    <w:p w:rsidR="00B411B3" w:rsidRPr="00B836EF" w:rsidRDefault="00D47BC2" w:rsidP="00B411B3">
      <w:pPr>
        <w:spacing w:after="314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D47BC2">
        <w:rPr>
          <w:rFonts w:ascii="Calibri" w:eastAsia="Times New Roman" w:hAnsi="Calibri" w:cs="Times New Roman"/>
          <w:b/>
          <w:sz w:val="24"/>
          <w:szCs w:val="24"/>
          <w:lang w:eastAsia="ru-RU"/>
        </w:rPr>
        <w:pict>
          <v:rect id="_x0000_i1026" style="width:0;height:.65pt" o:hralign="center" o:hrstd="t" o:hrnoshade="t" o:hr="t" fillcolor="#4a4f56" stroked="f"/>
        </w:pict>
      </w:r>
    </w:p>
    <w:p w:rsidR="00B836EF" w:rsidRPr="00B836EF" w:rsidRDefault="00B411B3" w:rsidP="00B836EF">
      <w:pPr>
        <w:spacing w:after="0" w:line="270" w:lineRule="atLeast"/>
        <w:textAlignment w:val="baseline"/>
        <w:rPr>
          <w:rFonts w:ascii="Calibri" w:eastAsia="Times New Roman" w:hAnsi="Calibri" w:cs="Helvetica"/>
          <w:color w:val="4A4F56"/>
          <w:sz w:val="20"/>
          <w:szCs w:val="20"/>
          <w:lang w:eastAsia="ru-RU"/>
        </w:rPr>
      </w:pPr>
      <w:r w:rsidRPr="00B836EF">
        <w:rPr>
          <w:rFonts w:ascii="Calibri" w:eastAsia="Times New Roman" w:hAnsi="Calibri" w:cs="Helvetica"/>
          <w:noProof/>
          <w:color w:val="4A4F56"/>
          <w:sz w:val="18"/>
          <w:szCs w:val="18"/>
          <w:lang w:eastAsia="ru-RU"/>
        </w:rPr>
        <w:drawing>
          <wp:inline distT="0" distB="0" distL="0" distR="0">
            <wp:extent cx="257810" cy="249555"/>
            <wp:effectExtent l="19050" t="0" r="8890" b="0"/>
            <wp:docPr id="29" name="Рисунок 29" descr="http://tsg-anapa.ru/wp-content/themes/goodnews/images/icons/020_home_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sg-anapa.ru/wp-content/themes/goodnews/images/icons/020_home_al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br/>
      </w:r>
      <w:r w:rsidR="00B836EF" w:rsidRPr="00B836EF">
        <w:rPr>
          <w:rFonts w:ascii="Calibri" w:eastAsia="Times New Roman" w:hAnsi="Calibri" w:cs="Helvetica"/>
          <w:color w:val="4A4F56"/>
          <w:sz w:val="20"/>
          <w:szCs w:val="20"/>
          <w:lang w:eastAsia="ru-RU"/>
        </w:rPr>
        <w:t>Краткая характеристика дома</w:t>
      </w:r>
    </w:p>
    <w:p w:rsidR="00B836EF" w:rsidRPr="00B836EF" w:rsidRDefault="00B836EF" w:rsidP="00B836EF">
      <w:pPr>
        <w:pBdr>
          <w:bottom w:val="single" w:sz="6" w:space="0" w:color="C2C2C2"/>
        </w:pBdr>
        <w:shd w:val="clear" w:color="auto" w:fill="E8E8E8"/>
        <w:spacing w:after="0" w:line="495" w:lineRule="atLeast"/>
        <w:textAlignment w:val="baseline"/>
        <w:outlineLvl w:val="1"/>
        <w:rPr>
          <w:rFonts w:ascii="Calibri" w:eastAsia="Times New Roman" w:hAnsi="Calibri" w:cs="Arial"/>
          <w:color w:val="333333"/>
          <w:sz w:val="20"/>
          <w:szCs w:val="20"/>
          <w:lang w:eastAsia="ru-RU"/>
        </w:rPr>
      </w:pPr>
      <w:r w:rsidRPr="00B836EF">
        <w:rPr>
          <w:rFonts w:ascii="Calibri" w:eastAsia="Times New Roman" w:hAnsi="Calibri" w:cs="Arial"/>
          <w:color w:val="333333"/>
          <w:sz w:val="20"/>
          <w:szCs w:val="20"/>
          <w:lang w:eastAsia="ru-RU"/>
        </w:rPr>
        <w:t xml:space="preserve">Улица Тимашевская, </w:t>
      </w:r>
      <w:proofErr w:type="spellStart"/>
      <w:r w:rsidRPr="00B836EF">
        <w:rPr>
          <w:rFonts w:ascii="Calibri" w:eastAsia="Times New Roman" w:hAnsi="Calibri" w:cs="Arial"/>
          <w:color w:val="333333"/>
          <w:sz w:val="20"/>
          <w:szCs w:val="20"/>
          <w:lang w:eastAsia="ru-RU"/>
        </w:rPr>
        <w:t>д</w:t>
      </w:r>
      <w:proofErr w:type="spellEnd"/>
      <w:r w:rsidRPr="00B836EF">
        <w:rPr>
          <w:rFonts w:ascii="Calibri" w:eastAsia="Times New Roman" w:hAnsi="Calibri" w:cs="Arial"/>
          <w:color w:val="333333"/>
          <w:sz w:val="20"/>
          <w:szCs w:val="20"/>
          <w:lang w:eastAsia="ru-RU"/>
        </w:rPr>
        <w:t xml:space="preserve"> 1 «Г»</w:t>
      </w:r>
    </w:p>
    <w:p w:rsidR="00B411B3" w:rsidRPr="00B836EF" w:rsidRDefault="00B411B3" w:rsidP="00B836EF">
      <w:pPr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</w:pP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>Пятиэтажный многоквартирный жи</w:t>
      </w:r>
      <w:r w:rsidR="00B836EF"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 xml:space="preserve">лой дом с цокольным  этажом </w:t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>.</w:t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br/>
      </w:r>
      <w:r w:rsidR="00084175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>5</w:t>
      </w:r>
      <w:r w:rsidRPr="00B836EF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 xml:space="preserve"> подъезд</w:t>
      </w:r>
      <w:r w:rsidR="00084175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>ов. Год постройки – 1995</w:t>
      </w:r>
      <w:r w:rsidRPr="00B836EF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 xml:space="preserve"> г.</w:t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br/>
        <w:t xml:space="preserve">Общая площадь здания: </w:t>
      </w:r>
      <w:r w:rsidR="00B8552D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>3731,6</w:t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>кв.м.</w:t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br/>
      </w:r>
      <w:r w:rsidRPr="00B836EF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>Количество собственник</w:t>
      </w:r>
      <w:r w:rsidR="00B8552D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>ов жилых и нежилых помещений: 50</w:t>
      </w:r>
      <w:r w:rsidRPr="00B836EF">
        <w:rPr>
          <w:rFonts w:ascii="Calibri" w:eastAsia="Times New Roman" w:hAnsi="Calibri" w:cs="Helvetica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br/>
      </w: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br/>
        <w:t>На придомовой территории расположены:</w:t>
      </w:r>
    </w:p>
    <w:p w:rsidR="00B411B3" w:rsidRPr="00B836EF" w:rsidRDefault="00B411B3" w:rsidP="00B411B3">
      <w:pPr>
        <w:numPr>
          <w:ilvl w:val="0"/>
          <w:numId w:val="2"/>
        </w:numPr>
        <w:shd w:val="clear" w:color="auto" w:fill="EDEDED"/>
        <w:spacing w:after="0" w:line="236" w:lineRule="atLeast"/>
        <w:ind w:left="459"/>
        <w:textAlignment w:val="baseline"/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</w:pPr>
      <w:r w:rsidRPr="00B836EF"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>зеленые насаждения (газон, клумбы)</w:t>
      </w:r>
    </w:p>
    <w:p w:rsidR="00B411B3" w:rsidRPr="00B836EF" w:rsidRDefault="00084175" w:rsidP="00B411B3">
      <w:pPr>
        <w:numPr>
          <w:ilvl w:val="0"/>
          <w:numId w:val="2"/>
        </w:numPr>
        <w:shd w:val="clear" w:color="auto" w:fill="EDEDED"/>
        <w:spacing w:after="0" w:line="236" w:lineRule="atLeast"/>
        <w:ind w:left="459"/>
        <w:textAlignment w:val="baseline"/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</w:pPr>
      <w:r>
        <w:rPr>
          <w:rFonts w:ascii="Calibri" w:eastAsia="Times New Roman" w:hAnsi="Calibri" w:cs="Helvetica"/>
          <w:color w:val="4A4F56"/>
          <w:sz w:val="18"/>
          <w:szCs w:val="18"/>
          <w:lang w:eastAsia="ru-RU"/>
        </w:rPr>
        <w:t>пешеходная дорожка</w:t>
      </w:r>
    </w:p>
    <w:p w:rsidR="00F87EF9" w:rsidRPr="00B836EF" w:rsidRDefault="00B411B3" w:rsidP="00B411B3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</w:pPr>
      <w:r w:rsidRPr="00B836EF">
        <w:rPr>
          <w:rFonts w:ascii="Calibri" w:eastAsia="Times New Roman" w:hAnsi="Calibri" w:cs="Helvetica"/>
          <w:noProof/>
          <w:color w:val="4A4F56"/>
          <w:sz w:val="16"/>
          <w:szCs w:val="16"/>
          <w:lang w:eastAsia="ru-RU"/>
        </w:rPr>
        <w:drawing>
          <wp:inline distT="0" distB="0" distL="0" distR="0">
            <wp:extent cx="257810" cy="249555"/>
            <wp:effectExtent l="19050" t="0" r="8890" b="0"/>
            <wp:docPr id="37" name="Рисунок 37" descr="http://tsg-anapa.ru/wp-content/themes/goodnews/images/icons/020_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sg-anapa.ru/wp-content/themes/goodnews/images/icons/020_ho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  <w:r w:rsidR="00F87EF9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Адрес</w:t>
      </w:r>
      <w:r w:rsidR="00F87EF9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  <w:t>353181, Краснодарский край,</w:t>
      </w:r>
    </w:p>
    <w:p w:rsidR="00F87EF9" w:rsidRPr="00B836EF" w:rsidRDefault="00F87EF9" w:rsidP="00B411B3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</w:pPr>
      <w:proofErr w:type="spellStart"/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Кореновский</w:t>
      </w:r>
      <w:proofErr w:type="spellEnd"/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 район,</w:t>
      </w:r>
    </w:p>
    <w:p w:rsidR="00F87EF9" w:rsidRPr="00B836EF" w:rsidRDefault="00F87EF9" w:rsidP="00B411B3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</w:pP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Г. Кореновск</w:t>
      </w:r>
    </w:p>
    <w:p w:rsidR="008C6AE2" w:rsidRPr="00B836EF" w:rsidRDefault="00F87EF9" w:rsidP="00B411B3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</w:pP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ул. Тимашевская,1 «Г» </w:t>
      </w: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  <w:t>телефон: (86142) 3-61-92</w:t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  <w:r w:rsidR="00B411B3" w:rsidRPr="00B836EF">
        <w:rPr>
          <w:rFonts w:ascii="Calibri" w:eastAsia="Times New Roman" w:hAnsi="Calibri" w:cs="Helvetica"/>
          <w:noProof/>
          <w:color w:val="4A4F56"/>
          <w:sz w:val="16"/>
          <w:szCs w:val="16"/>
          <w:lang w:eastAsia="ru-RU"/>
        </w:rPr>
        <w:drawing>
          <wp:inline distT="0" distB="0" distL="0" distR="0">
            <wp:extent cx="224155" cy="241300"/>
            <wp:effectExtent l="19050" t="0" r="4445" b="0"/>
            <wp:docPr id="38" name="Рисунок 38" descr="http://tsg-anapa.ru/wp-content/themes/goodnews/images/icons/035_wo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tsg-anapa.ru/wp-content/themes/goodnews/images/icons/035_woma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  <w:t>Председатель ТСЖ</w:t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  <w:proofErr w:type="spellStart"/>
      <w:r w:rsidR="008C6AE2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Мисенко</w:t>
      </w:r>
      <w:proofErr w:type="spellEnd"/>
      <w:r w:rsidR="008C6AE2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 Зинаида Петровна</w:t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  <w:r w:rsidR="00B411B3" w:rsidRPr="00B836EF">
        <w:rPr>
          <w:rFonts w:ascii="Calibri" w:eastAsia="Times New Roman" w:hAnsi="Calibri" w:cs="Helvetica"/>
          <w:noProof/>
          <w:color w:val="4A4F56"/>
          <w:sz w:val="16"/>
          <w:szCs w:val="16"/>
          <w:lang w:eastAsia="ru-RU"/>
        </w:rPr>
        <w:drawing>
          <wp:inline distT="0" distB="0" distL="0" distR="0">
            <wp:extent cx="307340" cy="207645"/>
            <wp:effectExtent l="19050" t="0" r="0" b="0"/>
            <wp:docPr id="39" name="Рисунок 39" descr="http://tsg-anapa.ru/wp-content/themes/goodnews/images/icons/024_paren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sg-anapa.ru/wp-content/themes/goodnews/images/icons/024_parent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  <w:t>Члены правления ТСЖ</w:t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  <w:r w:rsidR="008C6AE2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Шадрина Елена Михайловна</w:t>
      </w:r>
    </w:p>
    <w:p w:rsidR="008C6AE2" w:rsidRPr="00B836EF" w:rsidRDefault="008C6AE2" w:rsidP="00B411B3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</w:pPr>
      <w:proofErr w:type="spellStart"/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Межуева</w:t>
      </w:r>
      <w:proofErr w:type="spellEnd"/>
      <w:r w:rsid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 </w:t>
      </w: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 Людмила Ивановна</w:t>
      </w:r>
    </w:p>
    <w:p w:rsidR="008C6AE2" w:rsidRPr="00B836EF" w:rsidRDefault="008C6AE2" w:rsidP="00B411B3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</w:pP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Мороз Николай Петрович</w:t>
      </w:r>
    </w:p>
    <w:p w:rsidR="00B411B3" w:rsidRPr="00B836EF" w:rsidRDefault="008C6AE2" w:rsidP="008C6AE2">
      <w:pPr>
        <w:shd w:val="clear" w:color="auto" w:fill="B8B8B8"/>
        <w:spacing w:after="0" w:line="236" w:lineRule="atLeast"/>
        <w:textAlignment w:val="baseline"/>
        <w:rPr>
          <w:rFonts w:ascii="Calibri" w:eastAsia="Times New Roman" w:hAnsi="Calibri" w:cs="Helvetica"/>
          <w:color w:val="999999"/>
          <w:sz w:val="27"/>
          <w:szCs w:val="27"/>
          <w:lang w:eastAsia="ru-RU"/>
        </w:rPr>
      </w:pPr>
      <w:proofErr w:type="spellStart"/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>Матус</w:t>
      </w:r>
      <w:proofErr w:type="spellEnd"/>
      <w:r w:rsid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 </w:t>
      </w:r>
      <w:r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t xml:space="preserve"> Валентина Владимировна</w:t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  <w:r w:rsidR="00B411B3" w:rsidRPr="00B836EF">
        <w:rPr>
          <w:rFonts w:ascii="Calibri" w:eastAsia="Times New Roman" w:hAnsi="Calibri" w:cs="Helvetica"/>
          <w:color w:val="4A4F56"/>
          <w:sz w:val="16"/>
          <w:szCs w:val="16"/>
          <w:lang w:eastAsia="ru-RU"/>
        </w:rPr>
        <w:br/>
      </w:r>
    </w:p>
    <w:p w:rsidR="00B836EF" w:rsidRPr="00B836EF" w:rsidRDefault="00B411B3" w:rsidP="00B8552D">
      <w:pPr>
        <w:spacing w:after="0" w:line="270" w:lineRule="atLeast"/>
        <w:textAlignment w:val="baseline"/>
        <w:rPr>
          <w:rFonts w:ascii="Calibri" w:eastAsia="Times New Roman" w:hAnsi="Calibri" w:cs="Arial"/>
          <w:color w:val="333333"/>
          <w:sz w:val="16"/>
          <w:szCs w:val="16"/>
          <w:lang w:eastAsia="ru-RU"/>
        </w:rPr>
      </w:pPr>
      <w:r w:rsidRPr="00B411B3">
        <w:rPr>
          <w:rFonts w:ascii="Helvetica" w:eastAsia="Times New Roman" w:hAnsi="Helvetica" w:cs="Helvetica"/>
          <w:color w:val="4A4F56"/>
          <w:sz w:val="20"/>
          <w:szCs w:val="20"/>
          <w:lang w:eastAsia="ru-RU"/>
        </w:rPr>
        <w:br/>
      </w:r>
    </w:p>
    <w:p w:rsidR="009F606A" w:rsidRDefault="009F606A"/>
    <w:sectPr w:rsidR="009F606A" w:rsidSect="00B411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1CE"/>
    <w:multiLevelType w:val="multilevel"/>
    <w:tmpl w:val="535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83F7A"/>
    <w:multiLevelType w:val="multilevel"/>
    <w:tmpl w:val="DF3E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B411B3"/>
    <w:rsid w:val="00020283"/>
    <w:rsid w:val="000730F6"/>
    <w:rsid w:val="00084175"/>
    <w:rsid w:val="000C1707"/>
    <w:rsid w:val="000F5FEA"/>
    <w:rsid w:val="001B0F92"/>
    <w:rsid w:val="001F4863"/>
    <w:rsid w:val="00237431"/>
    <w:rsid w:val="002651F6"/>
    <w:rsid w:val="00316389"/>
    <w:rsid w:val="0037308B"/>
    <w:rsid w:val="0043057F"/>
    <w:rsid w:val="004419F1"/>
    <w:rsid w:val="00602711"/>
    <w:rsid w:val="00631FC7"/>
    <w:rsid w:val="00664DCE"/>
    <w:rsid w:val="006804AA"/>
    <w:rsid w:val="006D1BF8"/>
    <w:rsid w:val="007237DB"/>
    <w:rsid w:val="007638CA"/>
    <w:rsid w:val="007B396C"/>
    <w:rsid w:val="008916EB"/>
    <w:rsid w:val="008C6AE2"/>
    <w:rsid w:val="008E16D9"/>
    <w:rsid w:val="009B06E5"/>
    <w:rsid w:val="009D4E5B"/>
    <w:rsid w:val="009F606A"/>
    <w:rsid w:val="00A072D0"/>
    <w:rsid w:val="00A64FB1"/>
    <w:rsid w:val="00AF18EF"/>
    <w:rsid w:val="00B17C16"/>
    <w:rsid w:val="00B27659"/>
    <w:rsid w:val="00B411B3"/>
    <w:rsid w:val="00B56E06"/>
    <w:rsid w:val="00B836EF"/>
    <w:rsid w:val="00B8552D"/>
    <w:rsid w:val="00BC546B"/>
    <w:rsid w:val="00C057D9"/>
    <w:rsid w:val="00D47BC2"/>
    <w:rsid w:val="00D55686"/>
    <w:rsid w:val="00D97ACB"/>
    <w:rsid w:val="00DF1E5F"/>
    <w:rsid w:val="00E223BB"/>
    <w:rsid w:val="00F1777E"/>
    <w:rsid w:val="00F54F13"/>
    <w:rsid w:val="00F87EF9"/>
    <w:rsid w:val="00FD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6A"/>
  </w:style>
  <w:style w:type="paragraph" w:styleId="2">
    <w:name w:val="heading 2"/>
    <w:basedOn w:val="a"/>
    <w:link w:val="20"/>
    <w:uiPriority w:val="9"/>
    <w:qFormat/>
    <w:rsid w:val="00B411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11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arketing-byline">
    <w:name w:val="marketing-byline"/>
    <w:basedOn w:val="a"/>
    <w:rsid w:val="00B41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1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11B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1946">
                      <w:marLeft w:val="-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D4D4D4"/>
                        <w:bottom w:val="none" w:sz="0" w:space="0" w:color="auto"/>
                        <w:right w:val="single" w:sz="6" w:space="13" w:color="D4D4D4"/>
                      </w:divBdr>
                      <w:divsChild>
                        <w:div w:id="3763510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single" w:sz="18" w:space="0" w:color="DBDBDB"/>
                            <w:left w:val="single" w:sz="18" w:space="0" w:color="DBDBDB"/>
                            <w:bottom w:val="single" w:sz="18" w:space="0" w:color="DBDBDB"/>
                            <w:right w:val="single" w:sz="18" w:space="0" w:color="DBDBDB"/>
                          </w:divBdr>
                          <w:divsChild>
                            <w:div w:id="113324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15" w:color="auto"/>
                                <w:left w:val="none" w:sz="0" w:space="15" w:color="auto"/>
                                <w:bottom w:val="single" w:sz="6" w:space="15" w:color="C2C2C2"/>
                                <w:right w:val="none" w:sz="0" w:space="15" w:color="auto"/>
                              </w:divBdr>
                            </w:div>
                          </w:divsChild>
                        </w:div>
                      </w:divsChild>
                    </w:div>
                    <w:div w:id="631251274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36997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4507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213359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14288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2431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96918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715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067108">
                      <w:marLeft w:val="-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13" w:color="D4D4D4"/>
                        <w:bottom w:val="none" w:sz="0" w:space="0" w:color="auto"/>
                        <w:right w:val="single" w:sz="4" w:space="11" w:color="D4D4D4"/>
                      </w:divBdr>
                      <w:divsChild>
                        <w:div w:id="1359550725">
                          <w:marLeft w:val="0"/>
                          <w:marRight w:val="0"/>
                          <w:marTop w:val="0"/>
                          <w:marBottom w:val="327"/>
                          <w:divBdr>
                            <w:top w:val="single" w:sz="18" w:space="0" w:color="DBDBDB"/>
                            <w:left w:val="single" w:sz="18" w:space="0" w:color="DBDBDB"/>
                            <w:bottom w:val="single" w:sz="18" w:space="0" w:color="DBDBDB"/>
                            <w:right w:val="single" w:sz="18" w:space="0" w:color="DBDBDB"/>
                          </w:divBdr>
                          <w:divsChild>
                            <w:div w:id="89871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13" w:color="auto"/>
                                <w:left w:val="none" w:sz="0" w:space="13" w:color="auto"/>
                                <w:bottom w:val="single" w:sz="4" w:space="13" w:color="C2C2C2"/>
                                <w:right w:val="none" w:sz="0" w:space="13" w:color="auto"/>
                              </w:divBdr>
                            </w:div>
                          </w:divsChild>
                        </w:div>
                      </w:divsChild>
                    </w:div>
                    <w:div w:id="850922643">
                      <w:marLeft w:val="0"/>
                      <w:marRight w:val="0"/>
                      <w:marTop w:val="2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531609">
                          <w:marLeft w:val="0"/>
                          <w:marRight w:val="0"/>
                          <w:marTop w:val="7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14757">
                          <w:marLeft w:val="0"/>
                          <w:marRight w:val="0"/>
                          <w:marTop w:val="7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166549">
                          <w:marLeft w:val="0"/>
                          <w:marRight w:val="0"/>
                          <w:marTop w:val="7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60625">
                          <w:marLeft w:val="0"/>
                          <w:marRight w:val="0"/>
                          <w:marTop w:val="7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951120">
                          <w:marLeft w:val="0"/>
                          <w:marRight w:val="0"/>
                          <w:marTop w:val="7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465815">
                          <w:marLeft w:val="0"/>
                          <w:marRight w:val="0"/>
                          <w:marTop w:val="7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3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2014-01-08T10:47:00Z</dcterms:created>
  <dcterms:modified xsi:type="dcterms:W3CDTF">2014-01-09T15:21:00Z</dcterms:modified>
</cp:coreProperties>
</file>